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F57" w:rsidRDefault="00C141ED" w:rsidP="00B6276A">
      <w:pPr>
        <w:spacing w:after="0" w:line="240" w:lineRule="auto"/>
        <w:jc w:val="center"/>
        <w:rPr>
          <w:sz w:val="28"/>
          <w:szCs w:val="28"/>
        </w:rPr>
      </w:pPr>
      <w:r w:rsidRPr="00B6276A">
        <w:rPr>
          <w:sz w:val="28"/>
          <w:szCs w:val="28"/>
        </w:rPr>
        <w:t>Mosquito Range Heritage Initiative</w:t>
      </w:r>
      <w:r w:rsidR="00E61EF4" w:rsidRPr="00B6276A">
        <w:rPr>
          <w:sz w:val="28"/>
          <w:szCs w:val="28"/>
        </w:rPr>
        <w:t xml:space="preserve"> </w:t>
      </w:r>
    </w:p>
    <w:p w:rsidR="00701451" w:rsidRPr="00B6276A" w:rsidRDefault="00E61EF4" w:rsidP="00B6276A">
      <w:pPr>
        <w:spacing w:after="0" w:line="240" w:lineRule="auto"/>
        <w:jc w:val="center"/>
        <w:rPr>
          <w:sz w:val="28"/>
          <w:szCs w:val="28"/>
        </w:rPr>
      </w:pPr>
      <w:r w:rsidRPr="00B6276A">
        <w:rPr>
          <w:sz w:val="28"/>
          <w:szCs w:val="28"/>
        </w:rPr>
        <w:t>Board Meeting Minutes</w:t>
      </w:r>
    </w:p>
    <w:p w:rsidR="00E61EF4" w:rsidRPr="00B6276A" w:rsidRDefault="003776A1" w:rsidP="00B6276A">
      <w:pPr>
        <w:spacing w:after="0" w:line="240" w:lineRule="auto"/>
        <w:jc w:val="center"/>
        <w:rPr>
          <w:sz w:val="28"/>
          <w:szCs w:val="28"/>
        </w:rPr>
      </w:pPr>
      <w:r>
        <w:rPr>
          <w:sz w:val="28"/>
          <w:szCs w:val="28"/>
        </w:rPr>
        <w:t>July 11,</w:t>
      </w:r>
      <w:r w:rsidR="00E61EF4" w:rsidRPr="00B6276A">
        <w:rPr>
          <w:sz w:val="28"/>
          <w:szCs w:val="28"/>
        </w:rPr>
        <w:t xml:space="preserve"> 2016</w:t>
      </w:r>
    </w:p>
    <w:p w:rsidR="00B6276A" w:rsidRDefault="00B6276A" w:rsidP="00B6276A">
      <w:pPr>
        <w:spacing w:after="0" w:line="240" w:lineRule="auto"/>
        <w:jc w:val="center"/>
      </w:pPr>
    </w:p>
    <w:p w:rsidR="00E61EF4" w:rsidRDefault="00E61EF4">
      <w:r>
        <w:t xml:space="preserve">In </w:t>
      </w:r>
      <w:r w:rsidR="00C141ED">
        <w:t>Attendance</w:t>
      </w:r>
      <w:r>
        <w:t xml:space="preserve">:  Jennie Gannon, Jan McCabe, Roz </w:t>
      </w:r>
      <w:proofErr w:type="spellStart"/>
      <w:r>
        <w:t>Aceto</w:t>
      </w:r>
      <w:proofErr w:type="spellEnd"/>
      <w:r>
        <w:t>, Ginni Greer, Sheila Ska</w:t>
      </w:r>
      <w:r w:rsidR="0046715C">
        <w:t xml:space="preserve">ggs, </w:t>
      </w:r>
      <w:proofErr w:type="spellStart"/>
      <w:r w:rsidR="0046715C">
        <w:t>Jara</w:t>
      </w:r>
      <w:proofErr w:type="spellEnd"/>
      <w:r w:rsidR="0046715C">
        <w:t xml:space="preserve"> Johnson, Kat Herrera, Kathryn </w:t>
      </w:r>
      <w:proofErr w:type="spellStart"/>
      <w:r w:rsidR="0046715C">
        <w:t>Goettleman</w:t>
      </w:r>
      <w:proofErr w:type="spellEnd"/>
      <w:r w:rsidR="0046715C">
        <w:t xml:space="preserve">, Dean Butler, Julie </w:t>
      </w:r>
      <w:proofErr w:type="spellStart"/>
      <w:r w:rsidR="0046715C">
        <w:t>Danielsen</w:t>
      </w:r>
      <w:proofErr w:type="spellEnd"/>
    </w:p>
    <w:p w:rsidR="00E61EF4" w:rsidRDefault="0046715C">
      <w:r>
        <w:t>Absent:  Leah Lentz</w:t>
      </w:r>
    </w:p>
    <w:p w:rsidR="00E61EF4" w:rsidRDefault="00E61EF4">
      <w:r>
        <w:t xml:space="preserve">Also in </w:t>
      </w:r>
      <w:r w:rsidR="00C141ED">
        <w:t>Attendance</w:t>
      </w:r>
      <w:r>
        <w:t>:  Cara Doyle</w:t>
      </w:r>
      <w:r w:rsidR="0046715C">
        <w:t>, Erica Henderson</w:t>
      </w:r>
    </w:p>
    <w:p w:rsidR="00E61EF4" w:rsidRDefault="00E61EF4" w:rsidP="00E61EF4">
      <w:pPr>
        <w:pStyle w:val="ListParagraph"/>
        <w:numPr>
          <w:ilvl w:val="0"/>
          <w:numId w:val="1"/>
        </w:numPr>
      </w:pPr>
      <w:r>
        <w:t>Call t</w:t>
      </w:r>
      <w:r w:rsidR="00F547F6">
        <w:t>o Order by Sheila Skaggs at 6:22</w:t>
      </w:r>
      <w:r w:rsidR="0046715C" w:rsidRPr="00B6276A">
        <w:rPr>
          <w:color w:val="FF0000"/>
        </w:rPr>
        <w:t xml:space="preserve"> </w:t>
      </w:r>
      <w:r>
        <w:t>pm</w:t>
      </w:r>
    </w:p>
    <w:p w:rsidR="00293140" w:rsidRDefault="00293140" w:rsidP="00E61EF4">
      <w:pPr>
        <w:pStyle w:val="ListParagraph"/>
        <w:numPr>
          <w:ilvl w:val="0"/>
          <w:numId w:val="1"/>
        </w:numPr>
      </w:pPr>
      <w:r>
        <w:t xml:space="preserve">Approval of the Agenda: Dean motioned to approve the agenda as submitted; seconded by </w:t>
      </w:r>
      <w:proofErr w:type="spellStart"/>
      <w:r>
        <w:t>Jara</w:t>
      </w:r>
      <w:proofErr w:type="spellEnd"/>
      <w:r>
        <w:t>.</w:t>
      </w:r>
    </w:p>
    <w:p w:rsidR="00E61EF4" w:rsidRDefault="00E61EF4" w:rsidP="00E61EF4">
      <w:pPr>
        <w:pStyle w:val="ListParagraph"/>
        <w:numPr>
          <w:ilvl w:val="0"/>
          <w:numId w:val="1"/>
        </w:numPr>
      </w:pPr>
      <w:r>
        <w:t xml:space="preserve">Approval of January 2016 minutes:  </w:t>
      </w:r>
      <w:r w:rsidR="0046715C">
        <w:t>Kathryn</w:t>
      </w:r>
      <w:r>
        <w:t xml:space="preserve"> motions</w:t>
      </w:r>
      <w:r w:rsidR="0046715C">
        <w:t xml:space="preserve"> to approve minutes as submitted</w:t>
      </w:r>
      <w:r>
        <w:t xml:space="preserve">; </w:t>
      </w:r>
      <w:r w:rsidR="0046715C">
        <w:t>Julie</w:t>
      </w:r>
      <w:r>
        <w:t xml:space="preserve"> seconds</w:t>
      </w:r>
    </w:p>
    <w:p w:rsidR="00E61EF4" w:rsidRDefault="00E61EF4" w:rsidP="00E61EF4">
      <w:pPr>
        <w:pStyle w:val="ListParagraph"/>
        <w:numPr>
          <w:ilvl w:val="0"/>
          <w:numId w:val="1"/>
        </w:numPr>
      </w:pPr>
      <w:r>
        <w:t xml:space="preserve">Financials:  Presented by </w:t>
      </w:r>
      <w:proofErr w:type="spellStart"/>
      <w:r>
        <w:t>Jara</w:t>
      </w:r>
      <w:proofErr w:type="spellEnd"/>
      <w:r>
        <w:t xml:space="preserve"> –</w:t>
      </w:r>
      <w:r w:rsidR="0046715C">
        <w:t>We sold approximately $400 at the Alma Festival and also paid $100 for the Alma Fest 2017</w:t>
      </w:r>
      <w:r>
        <w:t>.</w:t>
      </w:r>
      <w:r w:rsidR="0046715C">
        <w:t xml:space="preserve">  There is currently $8,000 of uncommitted funds </w:t>
      </w:r>
      <w:proofErr w:type="spellStart"/>
      <w:r w:rsidR="0046715C">
        <w:t>iin</w:t>
      </w:r>
      <w:proofErr w:type="spellEnd"/>
      <w:r w:rsidR="0046715C">
        <w:t xml:space="preserve"> the bank.  Julie asked who gets paid in the summer; Cara responded that it is the rare plants staff and the environmental education staff.  That includes:  Lara Getz, </w:t>
      </w:r>
      <w:proofErr w:type="spellStart"/>
      <w:r w:rsidR="0046715C">
        <w:t>Karah</w:t>
      </w:r>
      <w:proofErr w:type="spellEnd"/>
      <w:r w:rsidR="0046715C">
        <w:t xml:space="preserve"> </w:t>
      </w:r>
      <w:proofErr w:type="spellStart"/>
      <w:r w:rsidR="0046715C">
        <w:t>Frizzell</w:t>
      </w:r>
      <w:proofErr w:type="spellEnd"/>
      <w:r w:rsidR="0046715C">
        <w:t xml:space="preserve">, Jan McCabe, Ginni Greer, Roz </w:t>
      </w:r>
      <w:proofErr w:type="spellStart"/>
      <w:r w:rsidR="0046715C">
        <w:t>Aceto</w:t>
      </w:r>
      <w:proofErr w:type="spellEnd"/>
      <w:r w:rsidR="0046715C">
        <w:t>, Gail Smith and herself.  We also paid for 2 summer associates.  For 2 months we have a high payroll.  We have received $31,720.50 in grants so far this year.  Nothing yet from SPNHA and we have to bill RAC to receive money from that grant.</w:t>
      </w:r>
    </w:p>
    <w:p w:rsidR="0046715C" w:rsidRDefault="0046715C" w:rsidP="00A30D8D">
      <w:pPr>
        <w:pStyle w:val="ListParagraph"/>
        <w:ind w:left="1080"/>
      </w:pPr>
      <w:r>
        <w:t>Merchandise</w:t>
      </w:r>
      <w:r w:rsidR="00A30D8D">
        <w:t xml:space="preserve"> – </w:t>
      </w:r>
      <w:proofErr w:type="spellStart"/>
      <w:r w:rsidR="00A30D8D">
        <w:t>Jara</w:t>
      </w:r>
      <w:proofErr w:type="spellEnd"/>
      <w:r w:rsidR="00A30D8D">
        <w:t xml:space="preserve"> reported that we have spent $1,713.05 on merchandise this year and we’ve sold $1,200.  We should buy more map bags, hats, map </w:t>
      </w:r>
      <w:proofErr w:type="spellStart"/>
      <w:r w:rsidR="00A30D8D">
        <w:t>Tshirts</w:t>
      </w:r>
      <w:proofErr w:type="spellEnd"/>
      <w:r w:rsidR="00A30D8D">
        <w:t xml:space="preserve"> and MRHI embroidered logo large </w:t>
      </w:r>
      <w:proofErr w:type="spellStart"/>
      <w:r w:rsidR="00A30D8D">
        <w:t>tshirts</w:t>
      </w:r>
      <w:proofErr w:type="spellEnd"/>
      <w:r w:rsidR="00A30D8D">
        <w:t>.</w:t>
      </w:r>
    </w:p>
    <w:p w:rsidR="00A30D8D" w:rsidRDefault="00A30D8D" w:rsidP="00A30D8D">
      <w:pPr>
        <w:pStyle w:val="ListParagraph"/>
        <w:ind w:left="1080"/>
      </w:pPr>
      <w:r>
        <w:t xml:space="preserve">Kathryn moved to accept the Treasurer’s Report; Jan seconded.  </w:t>
      </w:r>
      <w:proofErr w:type="spellStart"/>
      <w:r>
        <w:t>Jara</w:t>
      </w:r>
      <w:proofErr w:type="spellEnd"/>
      <w:r>
        <w:t xml:space="preserve"> motioned to buy the merchandise that is needed for Burro Days and Railroad Day.</w:t>
      </w:r>
    </w:p>
    <w:p w:rsidR="00A30D8D" w:rsidRDefault="00A30D8D" w:rsidP="00A30D8D">
      <w:pPr>
        <w:pStyle w:val="ListParagraph"/>
        <w:numPr>
          <w:ilvl w:val="0"/>
          <w:numId w:val="1"/>
        </w:numPr>
      </w:pPr>
      <w:r>
        <w:t>Status of new website:</w:t>
      </w:r>
      <w:r w:rsidR="00293140">
        <w:t xml:space="preserve">  </w:t>
      </w:r>
      <w:proofErr w:type="spellStart"/>
      <w:r w:rsidR="00293140">
        <w:t>Jara</w:t>
      </w:r>
      <w:proofErr w:type="spellEnd"/>
      <w:r w:rsidR="00293140">
        <w:t xml:space="preserve"> is proposing that we use Scribe rather than </w:t>
      </w:r>
      <w:proofErr w:type="spellStart"/>
      <w:r w:rsidR="00293140">
        <w:t>Wordpress</w:t>
      </w:r>
      <w:proofErr w:type="spellEnd"/>
      <w:r w:rsidR="00293140">
        <w:t>.  She and Kathryn will have a rough draft by the next meeting.</w:t>
      </w:r>
    </w:p>
    <w:p w:rsidR="003679C0" w:rsidRDefault="00293140" w:rsidP="00293140">
      <w:pPr>
        <w:pStyle w:val="ListParagraph"/>
        <w:numPr>
          <w:ilvl w:val="0"/>
          <w:numId w:val="1"/>
        </w:numPr>
      </w:pPr>
      <w:r>
        <w:t xml:space="preserve">Strategic Plan Update:  Cara reported that we had more comments rather than planning.  There are also more groups around doing what we are doing (environmental education—Beaver Ponds, etc.).  Five years from now, what should we look </w:t>
      </w:r>
      <w:proofErr w:type="gramStart"/>
      <w:r>
        <w:t>like.</w:t>
      </w:r>
      <w:proofErr w:type="gramEnd"/>
      <w:r>
        <w:t xml:space="preserve">  We have to get through the summer activities and see all the pieces.  If board members have not read the </w:t>
      </w:r>
      <w:proofErr w:type="spellStart"/>
      <w:r>
        <w:t>strateguic</w:t>
      </w:r>
      <w:proofErr w:type="spellEnd"/>
      <w:r>
        <w:t xml:space="preserve"> plan, it is on the website.  The Bylaws dictate how you operate and do business.  They can be amended by the Board.  Cara cautioned that we should not change the bylaws frequently.  Currently our fiscal year is January – December and the Annual Meeting is in May.  Ginni will send a copy of the Bylaws to everyone.  </w:t>
      </w:r>
    </w:p>
    <w:p w:rsidR="003679C0" w:rsidRDefault="003679C0" w:rsidP="003679C0">
      <w:pPr>
        <w:ind w:left="1080"/>
      </w:pPr>
      <w:r>
        <w:t>Roz asked if Erica can make a bulleted list of what we are doing this summer.  Erica did create a Google calendar of all MRHI events.  She can do a screen shot and mail to everyone.</w:t>
      </w:r>
    </w:p>
    <w:p w:rsidR="003679C0" w:rsidRDefault="003679C0" w:rsidP="003679C0">
      <w:pPr>
        <w:ind w:left="1080"/>
      </w:pPr>
      <w:r>
        <w:t xml:space="preserve">2017 Calendar – Terri Winter </w:t>
      </w:r>
      <w:r w:rsidR="00FE0999">
        <w:t>asked if she could buy 100-110 calendars</w:t>
      </w:r>
      <w:r w:rsidR="00DE1A1A">
        <w:t xml:space="preserve"> at a reduced price.  We discussed and would like to do that at a price of $8 per calendar.  Ginni will get the price for 100 more calendars.  </w:t>
      </w:r>
      <w:r w:rsidR="00DE1A1A">
        <w:tab/>
      </w:r>
    </w:p>
    <w:p w:rsidR="00B6276A" w:rsidRDefault="00B6276A" w:rsidP="00B6276A">
      <w:pPr>
        <w:pStyle w:val="ListParagraph"/>
        <w:ind w:left="1080"/>
      </w:pPr>
    </w:p>
    <w:p w:rsidR="00B6276A" w:rsidRDefault="00B6276A" w:rsidP="00B6276A">
      <w:pPr>
        <w:spacing w:after="0"/>
      </w:pPr>
      <w:r>
        <w:t>Mosquito Range Heritage Initiative</w:t>
      </w:r>
    </w:p>
    <w:p w:rsidR="00B6276A" w:rsidRDefault="00B6276A" w:rsidP="00B6276A">
      <w:pPr>
        <w:spacing w:after="0"/>
      </w:pPr>
      <w:r>
        <w:t>Board Meeting Minutes</w:t>
      </w:r>
    </w:p>
    <w:p w:rsidR="00B6276A" w:rsidRDefault="00B6276A" w:rsidP="00B6276A">
      <w:pPr>
        <w:spacing w:after="0"/>
      </w:pPr>
      <w:r>
        <w:t xml:space="preserve">July </w:t>
      </w:r>
      <w:r w:rsidR="003776A1" w:rsidRPr="003776A1">
        <w:t>11</w:t>
      </w:r>
      <w:r>
        <w:t>, 2016</w:t>
      </w:r>
    </w:p>
    <w:p w:rsidR="00B6276A" w:rsidRDefault="00B6276A" w:rsidP="00B6276A">
      <w:pPr>
        <w:spacing w:after="0"/>
      </w:pPr>
    </w:p>
    <w:p w:rsidR="00293140" w:rsidRDefault="00DE1A1A" w:rsidP="00DE1A1A">
      <w:pPr>
        <w:pStyle w:val="ListParagraph"/>
        <w:numPr>
          <w:ilvl w:val="0"/>
          <w:numId w:val="1"/>
        </w:numPr>
      </w:pPr>
      <w:r>
        <w:t>Committees:  Sheila suggested that the Board is now large enough to have committees.  One of the committees should be a Hiring committee that would co</w:t>
      </w:r>
      <w:r w:rsidR="00542B7A">
        <w:t>ver hiring, firing, injuries, managing and communicating to the Board.  Other possibilities include a fundraising committee, merchandise, outreach, membership, large donor fundraising.</w:t>
      </w:r>
      <w:bookmarkStart w:id="0" w:name="_GoBack"/>
      <w:bookmarkEnd w:id="0"/>
    </w:p>
    <w:p w:rsidR="00542B7A" w:rsidRDefault="00542B7A" w:rsidP="00DE1A1A">
      <w:pPr>
        <w:pStyle w:val="ListParagraph"/>
        <w:numPr>
          <w:ilvl w:val="0"/>
          <w:numId w:val="1"/>
        </w:numPr>
      </w:pPr>
      <w:r>
        <w:t>Rare Plant Team – Ginni didn’t invite the team to the meeting due to the short notice of the rescheduled meeting.</w:t>
      </w:r>
    </w:p>
    <w:p w:rsidR="00542B7A" w:rsidRDefault="00542B7A" w:rsidP="00DE1A1A">
      <w:pPr>
        <w:pStyle w:val="ListParagraph"/>
        <w:numPr>
          <w:ilvl w:val="0"/>
          <w:numId w:val="1"/>
        </w:numPr>
      </w:pPr>
      <w:r>
        <w:t xml:space="preserve">Selkirk project – MRHI is partnering with Wild Connections on the Selkirk Habitat Restoration Project.  MRHI is providing tents, tables, recruiting volunteers, and a few other things.  Kat suggested contacting </w:t>
      </w:r>
      <w:hyperlink r:id="rId5" w:history="1">
        <w:r w:rsidRPr="000A4B55">
          <w:rPr>
            <w:rStyle w:val="Hyperlink"/>
          </w:rPr>
          <w:t>Rachel@uppersouthplatte.org</w:t>
        </w:r>
      </w:hyperlink>
      <w:r>
        <w:t xml:space="preserve"> for the CUSP Selkirk staff member names.</w:t>
      </w:r>
    </w:p>
    <w:p w:rsidR="00542B7A" w:rsidRDefault="00542B7A" w:rsidP="00DE1A1A">
      <w:pPr>
        <w:pStyle w:val="ListParagraph"/>
        <w:numPr>
          <w:ilvl w:val="0"/>
          <w:numId w:val="1"/>
        </w:numPr>
      </w:pPr>
      <w:r>
        <w:t>Poker Ride – Jennie and Kelly are organizing again; it will be at Beaver Ridge this year.  We need to get sponsorship and door prizes.  Ginni has a contact at Pearl Izumi that she will ask for sponsorship.  We will be parking at the Beaver Creek trailhead.</w:t>
      </w:r>
      <w:r w:rsidR="004B1B6D">
        <w:t xml:space="preserve">  Can we get 2 part forms for the donor acknowledgement form again?  Ginni will look into the price at Copy </w:t>
      </w:r>
      <w:proofErr w:type="spellStart"/>
      <w:r w:rsidR="004B1B6D">
        <w:t>Copy</w:t>
      </w:r>
      <w:proofErr w:type="spellEnd"/>
      <w:r w:rsidR="004B1B6D">
        <w:t xml:space="preserve"> and the Business Connection.  Cara said that Staples contacted her; Ginni will check with Staples to see what they are offering and if they can help with getting 2 part forms.</w:t>
      </w:r>
    </w:p>
    <w:p w:rsidR="004B1B6D" w:rsidRDefault="004B1B6D" w:rsidP="00DE1A1A">
      <w:pPr>
        <w:pStyle w:val="ListParagraph"/>
        <w:numPr>
          <w:ilvl w:val="0"/>
          <w:numId w:val="1"/>
        </w:numPr>
      </w:pPr>
      <w:r>
        <w:t xml:space="preserve">Election of Officers – </w:t>
      </w:r>
    </w:p>
    <w:p w:rsidR="004B1B6D" w:rsidRDefault="004B1B6D" w:rsidP="004B1B6D">
      <w:pPr>
        <w:pStyle w:val="ListParagraph"/>
        <w:ind w:left="1080"/>
      </w:pPr>
      <w:proofErr w:type="spellStart"/>
      <w:r>
        <w:t>Jara</w:t>
      </w:r>
      <w:proofErr w:type="spellEnd"/>
      <w:r>
        <w:t xml:space="preserve"> will remain as Treasurer – unanimously approved</w:t>
      </w:r>
    </w:p>
    <w:p w:rsidR="004B1B6D" w:rsidRDefault="004B1B6D" w:rsidP="004B1B6D">
      <w:pPr>
        <w:pStyle w:val="ListParagraph"/>
        <w:ind w:left="1080"/>
      </w:pPr>
      <w:r>
        <w:t>Secretary – Sheila Skaggs was unanimously approved as secretary</w:t>
      </w:r>
    </w:p>
    <w:p w:rsidR="004B1B6D" w:rsidRDefault="004B1B6D" w:rsidP="004B1B6D">
      <w:pPr>
        <w:pStyle w:val="ListParagraph"/>
        <w:ind w:left="1080"/>
      </w:pPr>
      <w:r>
        <w:t>Vice President—Jennie Gannon was unanimously approved as Vice president</w:t>
      </w:r>
    </w:p>
    <w:p w:rsidR="004B1B6D" w:rsidRDefault="004B1B6D" w:rsidP="00B6276A">
      <w:pPr>
        <w:pStyle w:val="ListParagraph"/>
        <w:ind w:left="1080"/>
      </w:pPr>
      <w:r>
        <w:t xml:space="preserve">President – Jan McCabe agreed to be president and was unanimously </w:t>
      </w:r>
      <w:r w:rsidR="00B6276A">
        <w:t>approved</w:t>
      </w:r>
    </w:p>
    <w:p w:rsidR="004B1B6D" w:rsidRDefault="004B1B6D" w:rsidP="004B1B6D">
      <w:pPr>
        <w:pStyle w:val="ListParagraph"/>
        <w:numPr>
          <w:ilvl w:val="0"/>
          <w:numId w:val="1"/>
        </w:numPr>
      </w:pPr>
      <w:r>
        <w:t>Community Comments – We discussed:</w:t>
      </w:r>
    </w:p>
    <w:p w:rsidR="004B1B6D" w:rsidRDefault="006D1701" w:rsidP="004B1B6D">
      <w:pPr>
        <w:pStyle w:val="ListParagraph"/>
        <w:ind w:left="1080"/>
      </w:pPr>
      <w:r>
        <w:t xml:space="preserve">Constant Contact – This will be a way for us to send emails to a group.  </w:t>
      </w:r>
      <w:r w:rsidR="004B1B6D">
        <w:t xml:space="preserve">Yahoo Groups is out-of-date.  We collect names at events, Ginni invites them to join the Yahoo group, but no one clicks on the link to join.  </w:t>
      </w:r>
      <w:r>
        <w:t xml:space="preserve">We can also track membership through Constant Contact.  Sheila said that her neighbor is holding a meeting regarding Constant Contact at the </w:t>
      </w:r>
      <w:proofErr w:type="spellStart"/>
      <w:r>
        <w:t>Fairplay</w:t>
      </w:r>
      <w:proofErr w:type="spellEnd"/>
      <w:r>
        <w:t xml:space="preserve"> Town Hall tomorrow night.  If we attend, MRHI would be eligible for a 30% discount.  </w:t>
      </w:r>
      <w:proofErr w:type="spellStart"/>
      <w:r>
        <w:t>Jara</w:t>
      </w:r>
      <w:proofErr w:type="spellEnd"/>
      <w:r>
        <w:t xml:space="preserve"> motioned to buy CC at the upper end </w:t>
      </w:r>
      <w:r w:rsidR="00F547F6">
        <w:t>level for one year; seconded by Jan</w:t>
      </w:r>
      <w:r>
        <w:t xml:space="preserve">.  The cost will be </w:t>
      </w:r>
      <w:r w:rsidR="00F547F6">
        <w:t>$378</w:t>
      </w:r>
      <w:r w:rsidRPr="00B6276A">
        <w:rPr>
          <w:color w:val="FF0000"/>
        </w:rPr>
        <w:t xml:space="preserve"> </w:t>
      </w:r>
      <w:r w:rsidR="00F547F6">
        <w:t>per year with the 30% discount</w:t>
      </w:r>
      <w:r>
        <w:t xml:space="preserve">.  We will re-visit the purchase and level we are at next year.  </w:t>
      </w:r>
      <w:proofErr w:type="spellStart"/>
      <w:r>
        <w:t>Jara</w:t>
      </w:r>
      <w:proofErr w:type="spellEnd"/>
      <w:r>
        <w:t xml:space="preserve"> will purchase it.</w:t>
      </w:r>
    </w:p>
    <w:p w:rsidR="006D1701" w:rsidRDefault="006D1701" w:rsidP="004B1B6D">
      <w:pPr>
        <w:pStyle w:val="ListParagraph"/>
        <w:ind w:left="1080"/>
      </w:pPr>
      <w:r>
        <w:t>Railroad Day – We were invited to have a booth at Railroad Day again this year.  The date is August 20 the same day as Selkirk and the Ed Snell race.  We need to find someone to staff the booth.</w:t>
      </w:r>
    </w:p>
    <w:p w:rsidR="006D1701" w:rsidRDefault="006D1701" w:rsidP="004B1B6D">
      <w:pPr>
        <w:pStyle w:val="ListParagraph"/>
        <w:ind w:left="1080"/>
      </w:pPr>
      <w:r>
        <w:t xml:space="preserve">Burro Days Parade – MRHI’s application to be in the Burro Days Parade has been submitted.  </w:t>
      </w:r>
      <w:proofErr w:type="spellStart"/>
      <w:r>
        <w:t>Jara</w:t>
      </w:r>
      <w:proofErr w:type="spellEnd"/>
      <w:r>
        <w:t xml:space="preserve">, Kathryn and Roz agreed to be there.  Dean and Rick will bring ATVs and trailers as in past years.  </w:t>
      </w:r>
    </w:p>
    <w:p w:rsidR="006D1701" w:rsidRDefault="006D1701" w:rsidP="004B1B6D">
      <w:pPr>
        <w:pStyle w:val="ListParagraph"/>
        <w:ind w:left="1080"/>
      </w:pPr>
      <w:r>
        <w:t>Kat reported that CUSP is having a fund raising yard sale on August 20 in Lake George.  They are accepting yard sale donations—outdoor gear only.</w:t>
      </w:r>
    </w:p>
    <w:p w:rsidR="00B6276A" w:rsidRDefault="00B6276A" w:rsidP="004B1B6D">
      <w:pPr>
        <w:pStyle w:val="ListParagraph"/>
        <w:ind w:left="1080"/>
      </w:pPr>
    </w:p>
    <w:p w:rsidR="00165E0F" w:rsidRDefault="00B6276A" w:rsidP="00165E0F">
      <w:pPr>
        <w:pStyle w:val="ListParagraph"/>
        <w:numPr>
          <w:ilvl w:val="0"/>
          <w:numId w:val="1"/>
        </w:numPr>
      </w:pPr>
      <w:r>
        <w:t>Adjourn:  The meeting was adjourned at 8:21</w:t>
      </w:r>
      <w:r w:rsidR="00165E0F">
        <w:t>pm by Sheila Skaggs</w:t>
      </w:r>
    </w:p>
    <w:sectPr w:rsidR="00165E0F" w:rsidSect="00B6276A">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D7301"/>
    <w:multiLevelType w:val="hybridMultilevel"/>
    <w:tmpl w:val="D1A65598"/>
    <w:lvl w:ilvl="0" w:tplc="D14AB3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F4"/>
    <w:rsid w:val="000B1F57"/>
    <w:rsid w:val="000B3190"/>
    <w:rsid w:val="00112D02"/>
    <w:rsid w:val="00165377"/>
    <w:rsid w:val="00165E0F"/>
    <w:rsid w:val="0028058A"/>
    <w:rsid w:val="00293140"/>
    <w:rsid w:val="002D7770"/>
    <w:rsid w:val="003679C0"/>
    <w:rsid w:val="003776A1"/>
    <w:rsid w:val="00427024"/>
    <w:rsid w:val="004332F4"/>
    <w:rsid w:val="0046715C"/>
    <w:rsid w:val="004750DA"/>
    <w:rsid w:val="004B1B6D"/>
    <w:rsid w:val="00542B7A"/>
    <w:rsid w:val="00596E9A"/>
    <w:rsid w:val="005E227A"/>
    <w:rsid w:val="00646744"/>
    <w:rsid w:val="006D1701"/>
    <w:rsid w:val="00701451"/>
    <w:rsid w:val="007B43DE"/>
    <w:rsid w:val="007F2F97"/>
    <w:rsid w:val="008238BE"/>
    <w:rsid w:val="008F46BB"/>
    <w:rsid w:val="00907326"/>
    <w:rsid w:val="00942898"/>
    <w:rsid w:val="00A30D8D"/>
    <w:rsid w:val="00A80306"/>
    <w:rsid w:val="00B6256B"/>
    <w:rsid w:val="00B6276A"/>
    <w:rsid w:val="00B936CC"/>
    <w:rsid w:val="00C141ED"/>
    <w:rsid w:val="00C85B7F"/>
    <w:rsid w:val="00DB07D4"/>
    <w:rsid w:val="00DE1A1A"/>
    <w:rsid w:val="00E61EF4"/>
    <w:rsid w:val="00EC113C"/>
    <w:rsid w:val="00ED7AE5"/>
    <w:rsid w:val="00F547F6"/>
    <w:rsid w:val="00F96E00"/>
    <w:rsid w:val="00FE0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8B89D-FCCB-4A94-BDBB-C2AC2B08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F4"/>
    <w:pPr>
      <w:ind w:left="720"/>
      <w:contextualSpacing/>
    </w:pPr>
  </w:style>
  <w:style w:type="character" w:styleId="Hyperlink">
    <w:name w:val="Hyperlink"/>
    <w:basedOn w:val="DefaultParagraphFont"/>
    <w:uiPriority w:val="99"/>
    <w:unhideWhenUsed/>
    <w:rsid w:val="00542B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chel@uppersouthplatt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dc:creator>
  <cp:lastModifiedBy>Ginni</cp:lastModifiedBy>
  <cp:revision>8</cp:revision>
  <dcterms:created xsi:type="dcterms:W3CDTF">2016-09-04T22:07:00Z</dcterms:created>
  <dcterms:modified xsi:type="dcterms:W3CDTF">2016-09-13T01:04:00Z</dcterms:modified>
</cp:coreProperties>
</file>